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6" w:rsidRDefault="007C4526" w:rsidP="007C45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ГОДИШЕН ПЛАН</w:t>
      </w:r>
    </w:p>
    <w:p w:rsidR="007C4526" w:rsidRDefault="007C4526" w:rsidP="007C4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526" w:rsidRDefault="007C4526" w:rsidP="007C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НА НАРОДНО ЧИТАЛИЩЕ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РАЗВИТИЕ-1904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C4526" w:rsidRDefault="007C4526" w:rsidP="007C452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ГР.ТЪРГОВИЩЕ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ТЪРГОВИЩЕ</w:t>
      </w:r>
    </w:p>
    <w:p w:rsidR="007C4526" w:rsidRDefault="007C4526" w:rsidP="007C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І. ОСНОВИ ЦЕЛИ И ЗАДАЧИ</w:t>
      </w:r>
    </w:p>
    <w:p w:rsidR="007C4526" w:rsidRDefault="007C4526" w:rsidP="007C452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Развитие-1904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инициативна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съвременна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традиционни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иновативни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Въбел и Търговище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Развитие-1904</w:t>
      </w:r>
      <w:r>
        <w:rPr>
          <w:rFonts w:ascii="Times New Roman" w:hAnsi="Times New Roman" w:cs="Times New Roman"/>
          <w:sz w:val="28"/>
          <w:szCs w:val="28"/>
        </w:rPr>
        <w:t xml:space="preserve">”.       </w:t>
      </w:r>
    </w:p>
    <w:p w:rsidR="007C4526" w:rsidRDefault="007C4526" w:rsidP="007C452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Запазване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обичаите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местното население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Разширяване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заложби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Приобщаване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постиженията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изкуството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Възпитаване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самосъзнание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подържане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подпомагане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любителското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кръжоци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празненства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Събиране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разпространявания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Създаване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съхраняване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подходящи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нестопанска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съответстващи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4526" w:rsidRDefault="007C4526" w:rsidP="007C4526">
      <w:pPr>
        <w:ind w:firstLine="70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извършва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4526" w:rsidRDefault="007C4526" w:rsidP="007C452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82845" w:rsidRDefault="00082845" w:rsidP="007C45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526" w:rsidRDefault="007C4526" w:rsidP="007C452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ДЕЙНОСТИ</w:t>
      </w:r>
    </w:p>
    <w:p w:rsidR="0067687D" w:rsidRDefault="0067687D" w:rsidP="0067687D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1.Организационно-административна дейност</w:t>
      </w:r>
    </w:p>
    <w:p w:rsidR="0067687D" w:rsidRDefault="0067687D" w:rsidP="0067687D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1.Създаване на архивна система за официалната документация, свързана  с правния статут на читалището и взаимоотношенията му с обществеността.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Поддържа :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Регистър на входяща поща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Регистър на изходяща поща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Документи,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3E0A">
        <w:rPr>
          <w:rFonts w:ascii="Times New Roman" w:hAnsi="Times New Roman" w:cs="Times New Roman"/>
          <w:sz w:val="28"/>
          <w:szCs w:val="28"/>
          <w:lang w:val="bg-BG"/>
        </w:rPr>
        <w:t>засягащи дейността на органите на читалището,имащи обществено-правен характер / Организиране на Общо събрание на</w:t>
      </w:r>
      <w:r w:rsidR="00082845">
        <w:rPr>
          <w:rFonts w:ascii="Times New Roman" w:hAnsi="Times New Roman" w:cs="Times New Roman"/>
          <w:sz w:val="28"/>
          <w:szCs w:val="28"/>
          <w:lang w:val="bg-BG"/>
        </w:rPr>
        <w:t xml:space="preserve"> членовете на НЧ“Развитие-1904“</w:t>
      </w:r>
      <w:r w:rsidRPr="00043E0A">
        <w:rPr>
          <w:rFonts w:ascii="Times New Roman" w:hAnsi="Times New Roman" w:cs="Times New Roman"/>
          <w:sz w:val="28"/>
          <w:szCs w:val="28"/>
          <w:lang w:val="bg-BG"/>
        </w:rPr>
        <w:t xml:space="preserve"> и вписване на промените в Агенция по вписванията ; Министерство на културата; организиране събранията на Читалищното настоятелство и Проверителната комисия и вписване решенията в протоколна книга /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Регистър на даренията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Досиета на служителите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Финансови документи</w:t>
      </w:r>
    </w:p>
    <w:p w:rsidR="0067687D" w:rsidRPr="00043E0A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43E0A">
        <w:rPr>
          <w:rFonts w:ascii="Times New Roman" w:hAnsi="Times New Roman" w:cs="Times New Roman"/>
          <w:sz w:val="28"/>
          <w:szCs w:val="28"/>
          <w:lang w:val="bg-BG"/>
        </w:rPr>
        <w:t>Библиотечни документи</w:t>
      </w:r>
    </w:p>
    <w:p w:rsidR="0067687D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43E0A">
        <w:rPr>
          <w:rFonts w:ascii="Times New Roman" w:hAnsi="Times New Roman" w:cs="Times New Roman"/>
          <w:sz w:val="28"/>
          <w:szCs w:val="28"/>
          <w:lang w:val="bg-BG"/>
        </w:rPr>
        <w:t>.Участия в ежемесечните сбирки</w:t>
      </w:r>
      <w:r>
        <w:rPr>
          <w:rFonts w:ascii="Times New Roman" w:hAnsi="Times New Roman" w:cs="Times New Roman"/>
          <w:sz w:val="28"/>
          <w:szCs w:val="28"/>
          <w:lang w:val="bg-BG"/>
        </w:rPr>
        <w:t>, организирани от РЕКИЦ, Община Търговище, Регионална библиотека “Петър Стъпов“,Общински читалищен съвет и др.</w:t>
      </w:r>
    </w:p>
    <w:p w:rsidR="0067687D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3.Участия в обучителни семинари и курсове на Регионално и извън регионално ниво</w:t>
      </w:r>
    </w:p>
    <w:p w:rsidR="0067687D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Работа с медии за отразяване на събитията в читалището</w:t>
      </w:r>
    </w:p>
    <w:p w:rsidR="0067687D" w:rsidRDefault="0067687D" w:rsidP="0008284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5.Администриране профила на читалището в социалната мрежа „фейсбук“    </w:t>
      </w:r>
    </w:p>
    <w:p w:rsidR="0067687D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6.Поддържа и използва електронната поща на читалището</w:t>
      </w:r>
    </w:p>
    <w:p w:rsidR="0067687D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Отговорни: Секретар,Председател</w:t>
      </w:r>
    </w:p>
    <w:p w:rsidR="0067687D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C4526" w:rsidRDefault="0067687D" w:rsidP="007C452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7C45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Библиотечна дейност 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Основни направления в дейността на библиотеката през 2020 година  ще са: А. Организация и изграждане на актуален библиотечен фонд,отговарящ на информационните потребности на читателите. 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Б.Осъществяване на съвременно библиотечно-информационно обслужване за различни категории читатели. 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В.Участие в проекти и партньорски програми.Изграждане на местни партньорства.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Основни приоритети:  По-пълно и качествено удовлетворяване на информационните потребности на читателите до 14</w:t>
      </w:r>
      <w:r w:rsidR="00676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възраст;  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Увеличаване  броя на новите читатели;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поддържане на библиотечния фонд и включването му в електронен каталог;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Обогатяване  съдържанието на организираните културни и образователни прояви в читалището</w:t>
      </w:r>
    </w:p>
    <w:p w:rsidR="007C4526" w:rsidRDefault="007C4526" w:rsidP="007C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Уреждане на витрини на видни писатели по повод                  техни годишнини.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Изготвяне на електронни отчети за НСИ, Глобални библиотеки и Регистъра на обществените библиотеки</w:t>
      </w:r>
    </w:p>
    <w:p w:rsidR="007C4526" w:rsidRDefault="007C4526" w:rsidP="007C4526">
      <w:pPr>
        <w:pStyle w:val="-"/>
        <w:snapToGrid w:val="0"/>
        <w:jc w:val="both"/>
        <w:rPr>
          <w:sz w:val="28"/>
          <w:szCs w:val="28"/>
        </w:rPr>
      </w:pPr>
    </w:p>
    <w:p w:rsidR="007C4526" w:rsidRDefault="007C4526" w:rsidP="007C4526">
      <w:pPr>
        <w:ind w:left="70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Срок: Постоянен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Отговорни : Секретар;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67687D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 И</w:t>
      </w:r>
      <w:r w:rsidR="0067687D">
        <w:rPr>
          <w:rFonts w:ascii="Times New Roman" w:hAnsi="Times New Roman" w:cs="Times New Roman"/>
          <w:b/>
          <w:sz w:val="28"/>
          <w:szCs w:val="28"/>
          <w:lang w:val="bg-BG"/>
        </w:rPr>
        <w:t>нформационна дейност</w:t>
      </w:r>
    </w:p>
    <w:p w:rsidR="007C4526" w:rsidRDefault="007C4526" w:rsidP="007C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Информационния център ще продължи да извършва услуги за населението 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–копирни;</w:t>
      </w:r>
    </w:p>
    <w:p w:rsidR="007C4526" w:rsidRDefault="00082845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7C4526">
        <w:rPr>
          <w:rFonts w:ascii="Times New Roman" w:hAnsi="Times New Roman" w:cs="Times New Roman"/>
          <w:sz w:val="28"/>
          <w:szCs w:val="28"/>
          <w:lang w:val="bg-BG"/>
        </w:rPr>
        <w:t xml:space="preserve">набор на текст;                                                                                  </w:t>
      </w:r>
    </w:p>
    <w:p w:rsidR="007C4526" w:rsidRDefault="007C4526" w:rsidP="007C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–попълване  на формуляри 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–справки в интернет по различни теми, зададени от посетителите на центъра;</w:t>
      </w:r>
    </w:p>
    <w:p w:rsidR="007C4526" w:rsidRDefault="007C4526" w:rsidP="007C4526">
      <w:pPr>
        <w:ind w:left="70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Срок: Постоянен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Отговорни : Секретар;</w:t>
      </w:r>
    </w:p>
    <w:p w:rsidR="007C4526" w:rsidRDefault="0067687D" w:rsidP="007C452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7C4526">
        <w:rPr>
          <w:rFonts w:ascii="Times New Roman" w:hAnsi="Times New Roman" w:cs="Times New Roman"/>
          <w:b/>
          <w:sz w:val="28"/>
          <w:szCs w:val="28"/>
          <w:lang w:val="bg-BG"/>
        </w:rPr>
        <w:t>.Художествено-творческа дейност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 читалището през 2019 г.функционират :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1.Младежка група за пресъздаване на обичаи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2.Певческа група „Въбелчанки“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3.Певческа група „Герен“</w:t>
      </w:r>
    </w:p>
    <w:p w:rsidR="00E52665" w:rsidRPr="0067687D" w:rsidRDefault="00E52665" w:rsidP="00E52665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87D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Съставите се променят през последните години като читалището </w:t>
      </w:r>
      <w:proofErr w:type="spellStart"/>
      <w:r w:rsidRPr="0067687D">
        <w:rPr>
          <w:rFonts w:ascii="Times New Roman" w:hAnsi="Times New Roman" w:cs="Times New Roman"/>
          <w:b/>
          <w:sz w:val="28"/>
          <w:szCs w:val="28"/>
        </w:rPr>
        <w:t>насърчава</w:t>
      </w:r>
      <w:proofErr w:type="spellEnd"/>
      <w:r w:rsidRPr="006768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7687D">
        <w:rPr>
          <w:rFonts w:ascii="Times New Roman" w:hAnsi="Times New Roman" w:cs="Times New Roman"/>
          <w:b/>
          <w:sz w:val="28"/>
          <w:szCs w:val="28"/>
        </w:rPr>
        <w:t>усъвършенства</w:t>
      </w:r>
      <w:proofErr w:type="spellEnd"/>
      <w:r w:rsidRPr="00676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87D">
        <w:rPr>
          <w:rFonts w:ascii="Times New Roman" w:hAnsi="Times New Roman" w:cs="Times New Roman"/>
          <w:b/>
          <w:sz w:val="28"/>
          <w:szCs w:val="28"/>
        </w:rPr>
        <w:t>творческите</w:t>
      </w:r>
      <w:proofErr w:type="spellEnd"/>
      <w:r w:rsidRPr="00676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87D">
        <w:rPr>
          <w:rFonts w:ascii="Times New Roman" w:hAnsi="Times New Roman" w:cs="Times New Roman"/>
          <w:b/>
          <w:sz w:val="28"/>
          <w:szCs w:val="28"/>
        </w:rPr>
        <w:t>възможности</w:t>
      </w:r>
      <w:proofErr w:type="spellEnd"/>
      <w:r w:rsidRPr="006768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7687D">
        <w:rPr>
          <w:rFonts w:ascii="Times New Roman" w:hAnsi="Times New Roman" w:cs="Times New Roman"/>
          <w:b/>
          <w:sz w:val="28"/>
          <w:szCs w:val="28"/>
        </w:rPr>
        <w:t>талант</w:t>
      </w:r>
      <w:proofErr w:type="spellEnd"/>
      <w:r w:rsidRPr="0067687D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Pr="0067687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67687D">
        <w:rPr>
          <w:rFonts w:ascii="Times New Roman" w:hAnsi="Times New Roman" w:cs="Times New Roman"/>
          <w:b/>
          <w:sz w:val="28"/>
          <w:szCs w:val="28"/>
          <w:lang w:val="bg-BG"/>
        </w:rPr>
        <w:t>Стремежът</w:t>
      </w:r>
      <w:r w:rsidRPr="0067687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е да се създават нови групи по интереси , но и да се съхранят настоящите с цел създаване на традиции.</w:t>
      </w:r>
    </w:p>
    <w:p w:rsidR="0067687D" w:rsidRDefault="0067687D" w:rsidP="0067687D">
      <w:pPr>
        <w:ind w:left="705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Срок: Постоянен</w:t>
      </w:r>
    </w:p>
    <w:p w:rsidR="0067687D" w:rsidRDefault="0067687D" w:rsidP="0067687D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Отговорни : Секретар;Председател,Худ.ръководители</w:t>
      </w:r>
    </w:p>
    <w:p w:rsidR="00E52665" w:rsidRPr="00E52665" w:rsidRDefault="00E52665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4526" w:rsidRPr="0067687D" w:rsidRDefault="0067687D" w:rsidP="0067687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7C4526">
        <w:rPr>
          <w:rFonts w:ascii="Times New Roman" w:hAnsi="Times New Roman" w:cs="Times New Roman"/>
          <w:b/>
          <w:sz w:val="28"/>
          <w:szCs w:val="28"/>
          <w:lang w:val="bg-BG"/>
        </w:rPr>
        <w:t>.Културно-просветна дейност</w:t>
      </w:r>
    </w:p>
    <w:p w:rsidR="007C4526" w:rsidRDefault="007C4526" w:rsidP="007C4526">
      <w:pPr>
        <w:rPr>
          <w:rFonts w:ascii="Times New Roman" w:hAnsi="Times New Roman" w:cs="Times New Roman"/>
          <w:b/>
          <w:i/>
          <w:sz w:val="28"/>
          <w:szCs w:val="28"/>
          <w:u w:val="thick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  <w:t>Месец Януари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1.Сурвакане по домовете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2.Ден на българското кино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3.Ден на родилната помощ /Бабинден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  <w:t>Месец Февруари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1.Ден на пчеларя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E52665">
        <w:rPr>
          <w:rFonts w:ascii="Times New Roman" w:hAnsi="Times New Roman" w:cs="Times New Roman"/>
          <w:sz w:val="28"/>
          <w:szCs w:val="28"/>
          <w:lang w:val="bg-BG"/>
        </w:rPr>
        <w:t xml:space="preserve">Празник „Вино и любов в Герен”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- конкурс за най-добро </w:t>
      </w:r>
      <w:r w:rsidR="00E52665">
        <w:rPr>
          <w:rFonts w:ascii="Times New Roman" w:hAnsi="Times New Roman" w:cs="Times New Roman"/>
          <w:sz w:val="28"/>
          <w:szCs w:val="28"/>
          <w:lang w:val="bg-BG"/>
        </w:rPr>
        <w:t xml:space="preserve">вино и избор на „Цар на виното на 2019 </w:t>
      </w:r>
      <w:r>
        <w:rPr>
          <w:rFonts w:ascii="Times New Roman" w:hAnsi="Times New Roman" w:cs="Times New Roman"/>
          <w:sz w:val="28"/>
          <w:szCs w:val="28"/>
          <w:lang w:val="bg-BG"/>
        </w:rPr>
        <w:t>г”.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3.Световен ден на радиото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  <w:t>Месец Март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1.Баба Марта / Инициативи свързани с празника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2.,,Сирни Заговезни”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3.,,Трети Март – честване 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>свобождението на България от османско робство</w:t>
      </w:r>
    </w:p>
    <w:p w:rsidR="007C4526" w:rsidRDefault="00082845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7C4526">
        <w:rPr>
          <w:rFonts w:ascii="Times New Roman" w:hAnsi="Times New Roman" w:cs="Times New Roman"/>
          <w:sz w:val="28"/>
          <w:szCs w:val="28"/>
          <w:lang w:val="bg-BG"/>
        </w:rPr>
        <w:t>.Провеждане на Редовно общо годишно събрание на членовете на НЧ ,,Развитие-1904”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val="bg-BG"/>
        </w:rPr>
        <w:t>Месец Април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1.Международен ден на детската книга-четене на любими детски приказки с деца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2.Лазаровден –лазаруване по домовете в кв.Въбел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3.Инициативи,посветени на Великден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4.Междунаро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ден ден на Безопасност на труда /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Урок - беседа 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Май</w:t>
      </w:r>
    </w:p>
    <w:p w:rsidR="007C4526" w:rsidRDefault="007F0DD0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1.Денят на Европа / урок-</w:t>
      </w:r>
      <w:r w:rsidR="007C4526">
        <w:rPr>
          <w:rFonts w:ascii="Times New Roman" w:hAnsi="Times New Roman" w:cs="Times New Roman"/>
          <w:sz w:val="28"/>
          <w:szCs w:val="28"/>
          <w:lang w:val="bg-BG"/>
        </w:rPr>
        <w:t>презентация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2.Световен ден на движението за здраве – орга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низиране на поход /пикник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3.Международен ден на музейното дело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4.Участия на колективите 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инициативи,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посветени на традиционния пролетен панаир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 в град Търговище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национални празници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 , организирани от Община Търговище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Юни</w:t>
      </w:r>
    </w:p>
    <w:p w:rsidR="007F0DD0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1 юни </w:t>
      </w:r>
      <w:r>
        <w:rPr>
          <w:rFonts w:ascii="Times New Roman" w:hAnsi="Times New Roman" w:cs="Times New Roman"/>
          <w:sz w:val="28"/>
          <w:szCs w:val="28"/>
          <w:lang w:val="bg-BG"/>
        </w:rPr>
        <w:t>,,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>Празник на детето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” 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>/Рисунка на асвалт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2.Почитане паметта на загиналите във войните геренци  - поднасяне на цветя пред паметната плоча в квартала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3.Ден на бащата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4.Празнична програма за кварталния сбор ,,Свети дух”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Юли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1.Провеждане на традиционния конкурс 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за деца </w:t>
      </w:r>
      <w:r>
        <w:rPr>
          <w:rFonts w:ascii="Times New Roman" w:hAnsi="Times New Roman" w:cs="Times New Roman"/>
          <w:sz w:val="28"/>
          <w:szCs w:val="28"/>
          <w:lang w:val="bg-BG"/>
        </w:rPr>
        <w:t>,,Мини Мис и Мистър талант Въбел-2020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2.Между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>народен ден за борба с наркозависимите хора 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образователен филм  по темата </w:t>
      </w:r>
      <w:r w:rsidR="007F0DD0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3.,,Игри на открито” с деца и възрастни от квартала.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Август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1.Ден на градинаря</w:t>
      </w:r>
    </w:p>
    <w:p w:rsidR="007F0DD0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,,Лятно кино” – прожектиране на филм на открито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3.Световен ден на фотографията - изложба на снимки на тема ,,Въбел през моите очи”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Септември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1.Инициативи,</w:t>
      </w:r>
      <w:r w:rsidR="00B919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посветени на Съединението на Княжество България с Източна Румелия</w:t>
      </w:r>
    </w:p>
    <w:p w:rsidR="00B9192A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2.Свето</w:t>
      </w:r>
      <w:r w:rsidR="00B9192A">
        <w:rPr>
          <w:rFonts w:ascii="Times New Roman" w:hAnsi="Times New Roman" w:cs="Times New Roman"/>
          <w:sz w:val="28"/>
          <w:szCs w:val="28"/>
          <w:lang w:val="bg-BG"/>
        </w:rPr>
        <w:t>вен ден на Първата помощ / Урок-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беседа </w:t>
      </w:r>
      <w:r w:rsidR="00B9192A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3.Отбелязване Денят на независимостта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Октомври</w:t>
      </w:r>
    </w:p>
    <w:p w:rsidR="00B9192A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1.Международен ден на възрастните хора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2.Седмица на писмото и пощата</w:t>
      </w:r>
    </w:p>
    <w:p w:rsidR="00B9192A" w:rsidRDefault="00B9192A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3.Световен ден на анимацията /</w:t>
      </w:r>
      <w:r w:rsidR="007C4526">
        <w:rPr>
          <w:rFonts w:ascii="Times New Roman" w:hAnsi="Times New Roman" w:cs="Times New Roman"/>
          <w:sz w:val="28"/>
          <w:szCs w:val="28"/>
          <w:lang w:val="bg-BG"/>
        </w:rPr>
        <w:t xml:space="preserve">прожектиране на анимационен филм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Ноември</w:t>
      </w:r>
    </w:p>
    <w:p w:rsidR="00B9192A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1.Ден на народните будители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2.Световен ден за борба срещу насилието над деца </w:t>
      </w:r>
      <w:r w:rsidR="00B9192A">
        <w:rPr>
          <w:rFonts w:ascii="Times New Roman" w:hAnsi="Times New Roman" w:cs="Times New Roman"/>
          <w:sz w:val="28"/>
          <w:szCs w:val="28"/>
          <w:lang w:val="bg-BG"/>
        </w:rPr>
        <w:t>/филм-</w:t>
      </w:r>
      <w:r>
        <w:rPr>
          <w:rFonts w:ascii="Times New Roman" w:hAnsi="Times New Roman" w:cs="Times New Roman"/>
          <w:sz w:val="28"/>
          <w:szCs w:val="28"/>
          <w:lang w:val="bg-BG"/>
        </w:rPr>
        <w:t>презентация 3.Ден на християнското семейство</w:t>
      </w:r>
    </w:p>
    <w:p w:rsidR="007C4526" w:rsidRDefault="007C4526" w:rsidP="007C452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Месец Декември</w:t>
      </w:r>
    </w:p>
    <w:p w:rsidR="007C4526" w:rsidRDefault="00B9192A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1.Празнично запалване</w:t>
      </w:r>
      <w:r w:rsidR="007C4526">
        <w:rPr>
          <w:rFonts w:ascii="Times New Roman" w:hAnsi="Times New Roman" w:cs="Times New Roman"/>
          <w:sz w:val="28"/>
          <w:szCs w:val="28"/>
          <w:lang w:val="bg-BG"/>
        </w:rPr>
        <w:t xml:space="preserve"> на коледната украса в кв.Въбел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2.Коледуване по домовете в квартала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3.Коледно тържество с участието на Дядо Коледа </w:t>
      </w:r>
    </w:p>
    <w:p w:rsidR="00B9192A" w:rsidRDefault="00B9192A" w:rsidP="007C452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7687D" w:rsidRDefault="00B9192A" w:rsidP="0067687D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Отговорни : Секретар;</w:t>
      </w:r>
      <w:r w:rsidR="0067687D">
        <w:rPr>
          <w:rFonts w:ascii="Times New Roman" w:hAnsi="Times New Roman" w:cs="Times New Roman"/>
          <w:sz w:val="28"/>
          <w:szCs w:val="28"/>
          <w:lang w:val="bg-BG"/>
        </w:rPr>
        <w:t>Читалищно настоятелство</w:t>
      </w:r>
      <w:r w:rsidR="0067687D" w:rsidRPr="006768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687D">
        <w:rPr>
          <w:rFonts w:ascii="Times New Roman" w:hAnsi="Times New Roman" w:cs="Times New Roman"/>
          <w:sz w:val="28"/>
          <w:szCs w:val="28"/>
          <w:lang w:val="bg-BG"/>
        </w:rPr>
        <w:t>;Худ.ръководители</w:t>
      </w:r>
    </w:p>
    <w:p w:rsidR="0067687D" w:rsidRDefault="0067687D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82845" w:rsidRDefault="00082845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4526" w:rsidRPr="00B9192A" w:rsidRDefault="00B9192A" w:rsidP="0067687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687D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7C4526">
        <w:rPr>
          <w:rFonts w:ascii="Times New Roman" w:hAnsi="Times New Roman" w:cs="Times New Roman"/>
          <w:b/>
          <w:sz w:val="28"/>
          <w:szCs w:val="28"/>
          <w:lang w:val="bg-BG"/>
        </w:rPr>
        <w:t>.М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узейна </w:t>
      </w:r>
      <w:r w:rsidR="0067687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краеведска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дейност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1.Издирване на информатори и разговори с тях .Записването им.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2.Издирване на предмети от бита и облеклото на местното население.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3.Издирване на– снимки, стари вестници, предмети на труда.</w:t>
      </w:r>
    </w:p>
    <w:p w:rsidR="007C4526" w:rsidRDefault="007C4526" w:rsidP="00B9192A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Отговорни : Секретар;</w:t>
      </w:r>
    </w:p>
    <w:p w:rsidR="007C4526" w:rsidRDefault="007C4526" w:rsidP="00B9192A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</w:t>
      </w:r>
    </w:p>
    <w:p w:rsidR="007C4526" w:rsidRDefault="0067687D" w:rsidP="007C4526">
      <w:pPr>
        <w:ind w:right="5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7C45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="00B9192A">
        <w:rPr>
          <w:rFonts w:ascii="Times New Roman" w:hAnsi="Times New Roman" w:cs="Times New Roman"/>
          <w:b/>
          <w:sz w:val="28"/>
          <w:szCs w:val="28"/>
          <w:lang w:val="bg-BG"/>
        </w:rPr>
        <w:t>Доброволческа дейност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ЦЕЛ: Повече хора да се включат в различни дейности или да предоставят услуги в полза на други хора, организации или институции, безвъзмездно и по своя воля.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Доброволци за подготовка на различни празници 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Дарителски акции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7C4526" w:rsidRDefault="007C4526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Акции за подпомагане на хора в неравностойно положение .</w:t>
      </w:r>
    </w:p>
    <w:p w:rsidR="007C4526" w:rsidRDefault="0067687D" w:rsidP="007C4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B919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9192A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="00B91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192A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B91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192A">
        <w:rPr>
          <w:rFonts w:ascii="Times New Roman" w:hAnsi="Times New Roman" w:cs="Times New Roman"/>
          <w:b/>
          <w:sz w:val="28"/>
          <w:szCs w:val="28"/>
        </w:rPr>
        <w:t>проекти</w:t>
      </w:r>
      <w:proofErr w:type="spellEnd"/>
    </w:p>
    <w:p w:rsidR="007C4526" w:rsidRDefault="00B9192A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7C4526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Следене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финансиращи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възможност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4526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="007C4526">
        <w:rPr>
          <w:rFonts w:ascii="Times New Roman" w:hAnsi="Times New Roman" w:cs="Times New Roman"/>
          <w:sz w:val="28"/>
          <w:szCs w:val="28"/>
        </w:rPr>
        <w:t>.</w:t>
      </w:r>
    </w:p>
    <w:p w:rsidR="0067687D" w:rsidRDefault="0067687D" w:rsidP="007C452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4526" w:rsidRPr="007C4526" w:rsidRDefault="007C4526" w:rsidP="007C4526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/>
        </w:rPr>
        <w:t>ЗАБЕЛЕЖКА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bg-BG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7C4526">
        <w:rPr>
          <w:rFonts w:ascii="Times New Roman" w:hAnsi="Times New Roman" w:cs="Times New Roman"/>
          <w:sz w:val="28"/>
          <w:szCs w:val="28"/>
        </w:rPr>
        <w:t>Календарът</w:t>
      </w:r>
      <w:proofErr w:type="spellEnd"/>
      <w:r w:rsidRPr="007C452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C4526">
        <w:rPr>
          <w:rFonts w:ascii="Times New Roman" w:hAnsi="Times New Roman" w:cs="Times New Roman"/>
          <w:sz w:val="28"/>
          <w:szCs w:val="28"/>
        </w:rPr>
        <w:t>отворен</w:t>
      </w:r>
      <w:proofErr w:type="spellEnd"/>
      <w:r w:rsidRPr="007C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2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C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26">
        <w:rPr>
          <w:rFonts w:ascii="Times New Roman" w:hAnsi="Times New Roman" w:cs="Times New Roman"/>
          <w:sz w:val="28"/>
          <w:szCs w:val="28"/>
        </w:rPr>
        <w:t>допълнения</w:t>
      </w:r>
      <w:proofErr w:type="spellEnd"/>
      <w:r w:rsidRPr="007C45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526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7C4526">
        <w:rPr>
          <w:rFonts w:ascii="Times New Roman" w:hAnsi="Times New Roman" w:cs="Times New Roman"/>
          <w:sz w:val="28"/>
          <w:szCs w:val="28"/>
        </w:rPr>
        <w:t>!</w:t>
      </w:r>
    </w:p>
    <w:p w:rsidR="007C4526" w:rsidRDefault="007C4526" w:rsidP="007C4526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</w:t>
      </w:r>
    </w:p>
    <w:p w:rsidR="007C4526" w:rsidRDefault="007C4526" w:rsidP="007C45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          </w:t>
      </w:r>
      <w:r w:rsidR="0067687D">
        <w:rPr>
          <w:rFonts w:ascii="Times New Roman" w:eastAsia="Calibri" w:hAnsi="Times New Roman" w:cs="Times New Roman"/>
          <w:sz w:val="28"/>
          <w:szCs w:val="28"/>
          <w:lang w:val="bg-BG"/>
        </w:rPr>
        <w:t>Изготвил</w:t>
      </w:r>
      <w:r>
        <w:rPr>
          <w:rFonts w:ascii="Times New Roman" w:eastAsia="Calibri" w:hAnsi="Times New Roman" w:cs="Times New Roman"/>
          <w:sz w:val="28"/>
          <w:szCs w:val="28"/>
        </w:rPr>
        <w:t>: …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7C4526" w:rsidRDefault="007C4526" w:rsidP="007C4526">
      <w:pPr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</w:t>
      </w:r>
      <w:r w:rsidR="002001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200133"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proofErr w:type="spellStart"/>
      <w:r w:rsidR="0067687D">
        <w:rPr>
          <w:rFonts w:ascii="Times New Roman" w:eastAsia="Calibri" w:hAnsi="Times New Roman" w:cs="Times New Roman"/>
          <w:sz w:val="28"/>
          <w:szCs w:val="28"/>
        </w:rPr>
        <w:t>Председател</w:t>
      </w:r>
      <w:proofErr w:type="spellEnd"/>
      <w:r w:rsidR="0067687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Светла Манолова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133"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7C4526" w:rsidRDefault="007C4526" w:rsidP="007C452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C4526" w:rsidRDefault="007C4526" w:rsidP="007C4526">
      <w:pPr>
        <w:rPr>
          <w:b/>
          <w:sz w:val="32"/>
          <w:szCs w:val="32"/>
          <w:u w:val="thick"/>
          <w:lang w:val="bg-BG"/>
        </w:rPr>
      </w:pPr>
    </w:p>
    <w:p w:rsidR="00F65A01" w:rsidRDefault="00F65A01"/>
    <w:sectPr w:rsidR="00F6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1F91"/>
    <w:multiLevelType w:val="hybridMultilevel"/>
    <w:tmpl w:val="FFD08536"/>
    <w:lvl w:ilvl="0" w:tplc="BF72E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FA8973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6"/>
    <w:rsid w:val="00043E0A"/>
    <w:rsid w:val="00082845"/>
    <w:rsid w:val="00200133"/>
    <w:rsid w:val="0067687D"/>
    <w:rsid w:val="007C4526"/>
    <w:rsid w:val="007F0DD0"/>
    <w:rsid w:val="00B9192A"/>
    <w:rsid w:val="00E52665"/>
    <w:rsid w:val="00E932BF"/>
    <w:rsid w:val="00EC4E31"/>
    <w:rsid w:val="00ED3CA3"/>
    <w:rsid w:val="00F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E525-7BFC-407B-8E1F-C62C0589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2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Таблица - съдържание"/>
    <w:basedOn w:val="Normal"/>
    <w:rsid w:val="007C4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Mizia</dc:creator>
  <cp:keywords/>
  <dc:description/>
  <cp:lastModifiedBy>Mizia</cp:lastModifiedBy>
  <cp:revision>7</cp:revision>
  <cp:lastPrinted>2019-11-06T10:06:00Z</cp:lastPrinted>
  <dcterms:created xsi:type="dcterms:W3CDTF">2019-10-18T09:24:00Z</dcterms:created>
  <dcterms:modified xsi:type="dcterms:W3CDTF">2019-11-06T10:11:00Z</dcterms:modified>
</cp:coreProperties>
</file>